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C1" w:rsidRPr="007B64C1" w:rsidRDefault="00C822B1" w:rsidP="007B64C1">
      <w:pPr>
        <w:pStyle w:val="Default"/>
        <w:spacing w:after="1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Instructions for Accessing </w:t>
      </w:r>
      <w:bookmarkStart w:id="0" w:name="_GoBack"/>
      <w:bookmarkEnd w:id="0"/>
      <w:r w:rsidR="007B64C1" w:rsidRPr="007B64C1">
        <w:rPr>
          <w:rFonts w:ascii="Book Antiqua" w:hAnsi="Book Antiqua"/>
          <w:b/>
        </w:rPr>
        <w:t xml:space="preserve">the CITI Program </w:t>
      </w:r>
      <w:r w:rsidR="007B64C1">
        <w:rPr>
          <w:rFonts w:ascii="Book Antiqua" w:hAnsi="Book Antiqua"/>
          <w:b/>
        </w:rPr>
        <w:t xml:space="preserve">Course on </w:t>
      </w:r>
      <w:r w:rsidR="007B64C1" w:rsidRPr="007B64C1">
        <w:rPr>
          <w:rFonts w:ascii="Book Antiqua" w:hAnsi="Book Antiqua"/>
          <w:b/>
        </w:rPr>
        <w:t>Conducting Research with Human Subjects</w:t>
      </w:r>
    </w:p>
    <w:p w:rsidR="007B64C1" w:rsidRPr="007B64C1" w:rsidRDefault="007B64C1" w:rsidP="007B64C1">
      <w:pPr>
        <w:pStyle w:val="Default"/>
        <w:spacing w:after="13"/>
        <w:jc w:val="center"/>
        <w:rPr>
          <w:rFonts w:ascii="Book Antiqua" w:hAnsi="Book Antiqua"/>
          <w:b/>
        </w:rPr>
      </w:pPr>
    </w:p>
    <w:p w:rsidR="00EE7B52" w:rsidRPr="00EE7B52" w:rsidRDefault="00EE7B52" w:rsidP="00EE7B52">
      <w:pPr>
        <w:pStyle w:val="Default"/>
        <w:spacing w:after="13"/>
        <w:rPr>
          <w:rFonts w:ascii="Book Antiqua" w:hAnsi="Book Antiqua"/>
        </w:rPr>
      </w:pPr>
      <w:r w:rsidRPr="00EE7B52">
        <w:rPr>
          <w:rFonts w:ascii="Book Antiqua" w:hAnsi="Book Antiqua"/>
        </w:rPr>
        <w:t xml:space="preserve">Go to the Web address: </w:t>
      </w:r>
      <w:hyperlink r:id="rId4" w:history="1">
        <w:r w:rsidRPr="00EE7B52">
          <w:rPr>
            <w:rStyle w:val="Hyperlink"/>
            <w:rFonts w:ascii="Book Antiqua" w:hAnsi="Book Antiqua" w:cs="Calibri"/>
          </w:rPr>
          <w:t>www.citiprogram.org</w:t>
        </w:r>
      </w:hyperlink>
      <w:r w:rsidRPr="00EE7B52">
        <w:rPr>
          <w:rFonts w:ascii="Book Antiqua" w:hAnsi="Book Antiqua" w:cs="Calibri"/>
        </w:rPr>
        <w:t xml:space="preserve"> </w:t>
      </w:r>
    </w:p>
    <w:p w:rsidR="00745BBD" w:rsidRDefault="00745BBD" w:rsidP="00EE7B52">
      <w:pPr>
        <w:pStyle w:val="Default"/>
        <w:spacing w:after="13"/>
        <w:rPr>
          <w:rFonts w:ascii="Book Antiqua" w:hAnsi="Book Antiqua"/>
        </w:rPr>
      </w:pPr>
    </w:p>
    <w:p w:rsidR="00EE7B52" w:rsidRPr="00EE7B52" w:rsidRDefault="00EE7B52" w:rsidP="00EE7B52">
      <w:pPr>
        <w:pStyle w:val="Default"/>
        <w:spacing w:after="13"/>
        <w:rPr>
          <w:rFonts w:ascii="Book Antiqua" w:hAnsi="Book Antiqua"/>
        </w:rPr>
      </w:pPr>
      <w:r w:rsidRPr="00EE7B52">
        <w:rPr>
          <w:rFonts w:ascii="Book Antiqua" w:hAnsi="Book Antiqua"/>
        </w:rPr>
        <w:t xml:space="preserve">You must </w:t>
      </w:r>
      <w:proofErr w:type="gramStart"/>
      <w:r w:rsidRPr="00745BBD">
        <w:rPr>
          <w:rFonts w:ascii="Book Antiqua" w:hAnsi="Book Antiqua"/>
          <w:b/>
        </w:rPr>
        <w:t>Create</w:t>
      </w:r>
      <w:proofErr w:type="gramEnd"/>
      <w:r w:rsidRPr="00745BBD">
        <w:rPr>
          <w:rFonts w:ascii="Book Antiqua" w:hAnsi="Book Antiqua"/>
          <w:b/>
        </w:rPr>
        <w:t xml:space="preserve"> an Account</w:t>
      </w:r>
      <w:r w:rsidRPr="00EE7B52">
        <w:rPr>
          <w:rFonts w:ascii="Book Antiqua" w:hAnsi="Book Antiqua"/>
        </w:rPr>
        <w:t xml:space="preserve"> in order to access the training</w:t>
      </w:r>
    </w:p>
    <w:p w:rsidR="00745BBD" w:rsidRDefault="00745BBD" w:rsidP="00EE7B52">
      <w:pPr>
        <w:pStyle w:val="Default"/>
        <w:rPr>
          <w:rFonts w:ascii="Book Antiqua" w:hAnsi="Book Antiqua"/>
        </w:rPr>
      </w:pPr>
    </w:p>
    <w:p w:rsidR="00EE7B52" w:rsidRPr="00EE7B52" w:rsidRDefault="00EE7B52" w:rsidP="00EE7B52">
      <w:pPr>
        <w:pStyle w:val="Default"/>
        <w:rPr>
          <w:rFonts w:ascii="Book Antiqua" w:hAnsi="Book Antiqua" w:cs="Calibri"/>
        </w:rPr>
      </w:pPr>
      <w:r w:rsidRPr="00EE7B52">
        <w:rPr>
          <w:rFonts w:ascii="Book Antiqua" w:hAnsi="Book Antiqua" w:cs="Calibri"/>
        </w:rPr>
        <w:t xml:space="preserve">Click on </w:t>
      </w:r>
      <w:r w:rsidRPr="00EE7B52">
        <w:rPr>
          <w:rFonts w:ascii="Book Antiqua" w:hAnsi="Book Antiqua" w:cs="Calibri"/>
          <w:b/>
          <w:bCs/>
        </w:rPr>
        <w:t xml:space="preserve">Register </w:t>
      </w:r>
      <w:r w:rsidRPr="00EE7B52">
        <w:rPr>
          <w:rFonts w:ascii="Book Antiqua" w:hAnsi="Book Antiqua" w:cs="Calibri"/>
        </w:rPr>
        <w:t>to begin</w:t>
      </w:r>
    </w:p>
    <w:p w:rsidR="00EE7B52" w:rsidRPr="00EE7B52" w:rsidRDefault="00EE7B52" w:rsidP="00EE7B52">
      <w:pPr>
        <w:autoSpaceDE w:val="0"/>
        <w:autoSpaceDN w:val="0"/>
        <w:adjustRightInd w:val="0"/>
        <w:rPr>
          <w:rFonts w:ascii="Book Antiqua" w:hAnsi="Book Antiqua" w:cs="Calibri"/>
          <w:color w:val="000000"/>
          <w:szCs w:val="24"/>
        </w:rPr>
      </w:pPr>
    </w:p>
    <w:p w:rsidR="00EE7B52" w:rsidRPr="00EE7B52" w:rsidRDefault="00EE7B52" w:rsidP="00EE7B52">
      <w:pPr>
        <w:autoSpaceDE w:val="0"/>
        <w:autoSpaceDN w:val="0"/>
        <w:adjustRightInd w:val="0"/>
        <w:rPr>
          <w:rFonts w:ascii="Book Antiqua" w:hAnsi="Book Antiqua" w:cs="Calibri"/>
          <w:color w:val="000000"/>
          <w:szCs w:val="24"/>
        </w:rPr>
      </w:pPr>
      <w:r w:rsidRPr="00EE7B52">
        <w:rPr>
          <w:rFonts w:ascii="Book Antiqua" w:hAnsi="Book Antiqua" w:cs="Calibri"/>
          <w:color w:val="000000"/>
          <w:szCs w:val="24"/>
        </w:rPr>
        <w:t xml:space="preserve">Type In: </w:t>
      </w:r>
      <w:r w:rsidRPr="00EE7B52">
        <w:rPr>
          <w:rFonts w:ascii="Book Antiqua" w:hAnsi="Book Antiqua" w:cs="Calibri"/>
          <w:b/>
          <w:bCs/>
          <w:color w:val="000000"/>
          <w:szCs w:val="24"/>
        </w:rPr>
        <w:t xml:space="preserve">Lehigh Valley Association of Independent Colleges </w:t>
      </w:r>
      <w:r w:rsidRPr="00EE7B52">
        <w:rPr>
          <w:rFonts w:ascii="Book Antiqua" w:hAnsi="Book Antiqua" w:cs="Calibri"/>
          <w:color w:val="000000"/>
          <w:szCs w:val="24"/>
        </w:rPr>
        <w:t>then click continue to Step 2</w:t>
      </w:r>
    </w:p>
    <w:p w:rsidR="00EE7B52" w:rsidRPr="00115BF2" w:rsidRDefault="00EE7B52" w:rsidP="00EE7B52">
      <w:pPr>
        <w:rPr>
          <w:rFonts w:ascii="Book Antiqua" w:hAnsi="Book Antiqua"/>
          <w:szCs w:val="24"/>
        </w:rPr>
      </w:pPr>
    </w:p>
    <w:p w:rsidR="00EE7B52" w:rsidRPr="00115BF2" w:rsidRDefault="00745BBD" w:rsidP="00EE7B52">
      <w:pPr>
        <w:autoSpaceDE w:val="0"/>
        <w:autoSpaceDN w:val="0"/>
        <w:adjustRightInd w:val="0"/>
        <w:rPr>
          <w:rFonts w:ascii="Book Antiqua" w:hAnsi="Book Antiqua" w:cs="Calibri"/>
          <w:iCs/>
          <w:szCs w:val="24"/>
        </w:rPr>
      </w:pPr>
      <w:r w:rsidRPr="00115BF2">
        <w:rPr>
          <w:rFonts w:ascii="Book Antiqua" w:hAnsi="Book Antiqua" w:cs="Calibri"/>
          <w:iCs/>
          <w:szCs w:val="24"/>
        </w:rPr>
        <w:t>Create a username and password that you will remember.</w:t>
      </w:r>
    </w:p>
    <w:p w:rsidR="00745BBD" w:rsidRPr="00115BF2" w:rsidRDefault="00745BBD" w:rsidP="00EE7B52">
      <w:pPr>
        <w:rPr>
          <w:rFonts w:ascii="Book Antiqua" w:hAnsi="Book Antiqua" w:cs="Calibri"/>
          <w:iCs/>
          <w:color w:val="000000"/>
          <w:szCs w:val="24"/>
        </w:rPr>
      </w:pPr>
    </w:p>
    <w:p w:rsidR="00EE7B52" w:rsidRPr="00115BF2" w:rsidRDefault="00EE7B52" w:rsidP="00EE7B52">
      <w:pPr>
        <w:rPr>
          <w:rFonts w:ascii="Book Antiqua" w:hAnsi="Book Antiqua" w:cs="Calibri"/>
          <w:iCs/>
          <w:color w:val="000000"/>
          <w:szCs w:val="24"/>
        </w:rPr>
      </w:pPr>
      <w:r w:rsidRPr="00115BF2">
        <w:rPr>
          <w:rFonts w:ascii="Book Antiqua" w:hAnsi="Book Antiqua" w:cs="Calibri"/>
          <w:iCs/>
          <w:color w:val="000000"/>
          <w:szCs w:val="24"/>
        </w:rPr>
        <w:t>Please complete your personal information. You only need to complete the required fields.</w:t>
      </w:r>
    </w:p>
    <w:p w:rsidR="00EE7B52" w:rsidRPr="00EE7B52" w:rsidRDefault="00EE7B52" w:rsidP="00EE7B52">
      <w:pPr>
        <w:rPr>
          <w:rFonts w:ascii="Book Antiqua" w:hAnsi="Book Antiqua" w:cs="Calibri"/>
          <w:i/>
          <w:iCs/>
          <w:color w:val="000000"/>
          <w:szCs w:val="24"/>
        </w:rPr>
      </w:pPr>
    </w:p>
    <w:p w:rsidR="00EE7B52" w:rsidRPr="00EE7B52" w:rsidRDefault="00EE7B52" w:rsidP="00EE7B52">
      <w:pPr>
        <w:autoSpaceDE w:val="0"/>
        <w:autoSpaceDN w:val="0"/>
        <w:adjustRightInd w:val="0"/>
        <w:rPr>
          <w:rFonts w:ascii="Book Antiqua" w:hAnsi="Book Antiqua" w:cs="Calibri"/>
          <w:color w:val="000000"/>
          <w:szCs w:val="24"/>
        </w:rPr>
      </w:pPr>
      <w:r w:rsidRPr="00EE7B52">
        <w:rPr>
          <w:rFonts w:ascii="Book Antiqua" w:hAnsi="Book Antiqua" w:cs="Calibri"/>
          <w:color w:val="000000"/>
          <w:szCs w:val="24"/>
        </w:rPr>
        <w:t xml:space="preserve">Answer </w:t>
      </w:r>
      <w:r w:rsidRPr="00EE7B52">
        <w:rPr>
          <w:rFonts w:ascii="Book Antiqua" w:hAnsi="Book Antiqua" w:cs="Calibri"/>
          <w:b/>
          <w:bCs/>
          <w:color w:val="000000"/>
          <w:szCs w:val="24"/>
        </w:rPr>
        <w:t>NO for the CEU credit</w:t>
      </w:r>
      <w:r w:rsidR="007B64C1">
        <w:rPr>
          <w:rFonts w:ascii="Book Antiqua" w:hAnsi="Book Antiqua" w:cs="Calibri"/>
          <w:b/>
          <w:bCs/>
          <w:color w:val="000000"/>
          <w:szCs w:val="24"/>
        </w:rPr>
        <w:t xml:space="preserve"> </w:t>
      </w:r>
      <w:r w:rsidRPr="00EE7B52">
        <w:rPr>
          <w:rFonts w:ascii="Book Antiqua" w:hAnsi="Book Antiqua" w:cs="Calibri"/>
          <w:color w:val="000000"/>
          <w:szCs w:val="24"/>
        </w:rPr>
        <w:t>(it is not necessary)</w:t>
      </w:r>
    </w:p>
    <w:p w:rsidR="00EE7B52" w:rsidRPr="00EE7B52" w:rsidRDefault="00EE7B52" w:rsidP="00EE7B52">
      <w:pPr>
        <w:rPr>
          <w:rFonts w:ascii="Book Antiqua" w:hAnsi="Book Antiqua"/>
          <w:szCs w:val="24"/>
        </w:rPr>
      </w:pPr>
    </w:p>
    <w:p w:rsidR="00EE7B52" w:rsidRDefault="00EE7B52" w:rsidP="00EE7B52">
      <w:pPr>
        <w:rPr>
          <w:rFonts w:ascii="Book Antiqua" w:hAnsi="Book Antiqua"/>
          <w:b/>
          <w:szCs w:val="24"/>
        </w:rPr>
      </w:pPr>
      <w:r w:rsidRPr="00EE7B52">
        <w:rPr>
          <w:rFonts w:ascii="Book Antiqua" w:hAnsi="Book Antiqua"/>
          <w:szCs w:val="24"/>
        </w:rPr>
        <w:t xml:space="preserve">Select </w:t>
      </w:r>
      <w:r w:rsidRPr="00EE7B52">
        <w:rPr>
          <w:rFonts w:ascii="Book Antiqua" w:hAnsi="Book Antiqua"/>
          <w:b/>
          <w:szCs w:val="24"/>
        </w:rPr>
        <w:t>Social &amp; Behavioral Research Investigators</w:t>
      </w:r>
    </w:p>
    <w:p w:rsidR="007B64C1" w:rsidRDefault="007B64C1" w:rsidP="00EE7B52">
      <w:pPr>
        <w:rPr>
          <w:rFonts w:ascii="Book Antiqua" w:hAnsi="Book Antiqua"/>
          <w:b/>
          <w:szCs w:val="24"/>
        </w:rPr>
      </w:pPr>
    </w:p>
    <w:p w:rsidR="007B64C1" w:rsidRPr="00EE7B52" w:rsidRDefault="007B64C1" w:rsidP="00EE7B52">
      <w:pPr>
        <w:rPr>
          <w:rFonts w:ascii="Book Antiqua" w:hAnsi="Book Antiqua"/>
          <w:szCs w:val="24"/>
        </w:rPr>
      </w:pPr>
    </w:p>
    <w:sectPr w:rsidR="007B64C1" w:rsidRPr="00EE7B52" w:rsidSect="00AC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fontKey="{379D46C0-820A-4A6C-A1DD-AB5C068C5795}"/>
    <w:embedBold r:id="rId2" w:fontKey="{AF8A8477-8C4B-4B41-B739-C4860162291F}"/>
    <w:embedItalic r:id="rId3" w:fontKey="{61D3ECC3-F53B-43A6-ACCD-2F731BDD5A9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52"/>
    <w:rsid w:val="00067023"/>
    <w:rsid w:val="00115BF2"/>
    <w:rsid w:val="00745BBD"/>
    <w:rsid w:val="007B64C1"/>
    <w:rsid w:val="00AC5466"/>
    <w:rsid w:val="00B64104"/>
    <w:rsid w:val="00C2741A"/>
    <w:rsid w:val="00C822B1"/>
    <w:rsid w:val="00E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DFE41-5FFF-4AD1-89E3-FFD7DF8C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C2741A"/>
    <w:rPr>
      <w:rFonts w:ascii="Times New Roman" w:hAnsi="Times New Roman"/>
      <w:caps w:val="0"/>
      <w:smallCaps w:val="0"/>
      <w:strike w:val="0"/>
      <w:dstrike w:val="0"/>
      <w:vanish w:val="0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4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41A"/>
    <w:rPr>
      <w:sz w:val="20"/>
      <w:szCs w:val="20"/>
    </w:rPr>
  </w:style>
  <w:style w:type="paragraph" w:customStyle="1" w:styleId="Default">
    <w:name w:val="Default"/>
    <w:rsid w:val="00EE7B5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EE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iprogram.org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Kissane</dc:creator>
  <cp:keywords/>
  <dc:description/>
  <cp:lastModifiedBy>Rebecca Kissane</cp:lastModifiedBy>
  <cp:revision>4</cp:revision>
  <dcterms:created xsi:type="dcterms:W3CDTF">2018-09-12T14:20:00Z</dcterms:created>
  <dcterms:modified xsi:type="dcterms:W3CDTF">2018-09-20T19:04:00Z</dcterms:modified>
</cp:coreProperties>
</file>